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  <w:r w:rsidR="003476E8">
        <w:rPr>
          <w:rFonts w:ascii="Verdana" w:hAnsi="Verdana"/>
          <w:b/>
          <w:sz w:val="18"/>
          <w:szCs w:val="18"/>
          <w:u w:val="single"/>
        </w:rPr>
        <w:t xml:space="preserve"> dla Zadań od 1 do 2.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Pr="00D735C1" w:rsidRDefault="00063855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D735C1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D735C1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7154B9" w:rsidRDefault="007154B9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D735C1" w:rsidRPr="00D735C1" w:rsidRDefault="00D735C1" w:rsidP="00D735C1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D735C1">
      <w:pPr>
        <w:rPr>
          <w:sz w:val="16"/>
          <w:szCs w:val="16"/>
          <w:u w:val="single"/>
        </w:rPr>
      </w:pP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 w:rsidR="003476E8">
        <w:rPr>
          <w:rFonts w:ascii="Verdana" w:hAnsi="Verdana"/>
          <w:b/>
          <w:sz w:val="16"/>
          <w:szCs w:val="16"/>
        </w:rPr>
        <w:t xml:space="preserve"> o udzielenie Zamówienia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F2048C" w:rsidRDefault="007154B9" w:rsidP="00F2048C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 nowych, nieregenerowanych, nieużywanych</w:t>
            </w:r>
            <w:r w:rsidRPr="007154B9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dysz</w:t>
            </w:r>
            <w:r w:rsidR="00F2048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:rsidR="00253CE5" w:rsidRPr="00F2048C" w:rsidRDefault="00253CE5" w:rsidP="00F2048C">
            <w:pPr>
              <w:pStyle w:val="Akapitzlist"/>
              <w:spacing w:after="120" w:line="276" w:lineRule="auto"/>
              <w:ind w:left="726" w:right="1701"/>
              <w:rPr>
                <w:rFonts w:ascii="Verdana" w:hAnsi="Verdana"/>
                <w:b/>
                <w:sz w:val="16"/>
                <w:szCs w:val="16"/>
              </w:rPr>
            </w:pPr>
            <w:r w:rsidRPr="00F2048C">
              <w:rPr>
                <w:rFonts w:ascii="Verdana" w:hAnsi="Verdana"/>
                <w:b/>
                <w:color w:val="2E74B5" w:themeColor="accent1" w:themeShade="BF"/>
                <w:sz w:val="16"/>
                <w:szCs w:val="16"/>
              </w:rPr>
              <w:t xml:space="preserve">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3476E8" w:rsidRDefault="00F2048C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F2048C">
        <w:rPr>
          <w:rFonts w:ascii="Verdana" w:eastAsia="Calibri" w:hAnsi="Verdana" w:cs="Calibri"/>
          <w:b/>
          <w:sz w:val="18"/>
          <w:szCs w:val="18"/>
        </w:rPr>
        <w:t>Wykonamy przedmiot zamówienia dla Zadania</w:t>
      </w:r>
      <w:r>
        <w:rPr>
          <w:rFonts w:ascii="Verdana" w:eastAsia="Calibri" w:hAnsi="Verdana" w:cs="Calibri"/>
          <w:b/>
          <w:sz w:val="18"/>
          <w:szCs w:val="18"/>
        </w:rPr>
        <w:t xml:space="preserve"> (należy wskazać Zadanie lub Zadania od 1 do 2, na które Wykonawca składa Ofertę): ………………………………..do …………………………………………</w:t>
      </w:r>
    </w:p>
    <w:p w:rsidR="00F2048C" w:rsidRPr="003476E8" w:rsidRDefault="00F2048C" w:rsidP="00F2048C">
      <w:pPr>
        <w:spacing w:after="0" w:line="280" w:lineRule="atLeast"/>
        <w:ind w:left="218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 w:rsidR="002D6AFA">
        <w:rPr>
          <w:rFonts w:ascii="Verdana" w:eastAsia="Calibri" w:hAnsi="Verdana" w:cs="Calibri"/>
          <w:b/>
          <w:sz w:val="18"/>
          <w:szCs w:val="18"/>
          <w:u w:val="single"/>
        </w:rPr>
        <w:t xml:space="preserve"> Zadania/Zadań</w:t>
      </w: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B5E93">
        <w:rPr>
          <w:rFonts w:ascii="Verdana" w:eastAsia="Calibri" w:hAnsi="Verdana" w:cs="Calibri"/>
          <w:b/>
          <w:sz w:val="18"/>
          <w:szCs w:val="18"/>
        </w:rPr>
        <w:t>1</w:t>
      </w:r>
      <w:r w:rsidR="00645671">
        <w:rPr>
          <w:rFonts w:ascii="Verdana" w:eastAsia="Calibri" w:hAnsi="Verdana" w:cs="Calibri"/>
          <w:b/>
          <w:sz w:val="18"/>
          <w:szCs w:val="18"/>
        </w:rPr>
        <w:t>2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lastRenderedPageBreak/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820D5C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9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820D5C" w:rsidRPr="00472C77" w:rsidRDefault="00EF62CC" w:rsidP="00472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Marketplanet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="006B5E93"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A16DF" w:rsidRDefault="002A16DF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A16DF" w:rsidRDefault="002A16DF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A16DF" w:rsidRPr="00DE1EAD" w:rsidRDefault="002A16DF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lastRenderedPageBreak/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Wynagrodzenie Ofertowe dla Zadania 1</w:t>
            </w:r>
          </w:p>
        </w:tc>
      </w:tr>
      <w:tr w:rsidR="006B5B10" w:rsidRPr="00EB35B7" w:rsidTr="00493BED">
        <w:tc>
          <w:tcPr>
            <w:tcW w:w="2241" w:type="dxa"/>
          </w:tcPr>
          <w:p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Wynagrodzenie Ofertowe dla Z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adania 2</w:t>
            </w:r>
          </w:p>
        </w:tc>
      </w:tr>
      <w:tr w:rsidR="006B5B10" w:rsidRPr="00EB35B7" w:rsidTr="00493BED">
        <w:tc>
          <w:tcPr>
            <w:tcW w:w="2241" w:type="dxa"/>
          </w:tcPr>
          <w:p w:rsidR="006B5B10" w:rsidRPr="00493BED" w:rsidRDefault="006B5B10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3</w:t>
            </w:r>
          </w:p>
        </w:tc>
        <w:tc>
          <w:tcPr>
            <w:tcW w:w="6471" w:type="dxa"/>
          </w:tcPr>
          <w:p w:rsidR="006B5B10" w:rsidRPr="00625204" w:rsidRDefault="006B5B10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B5B10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6B5B10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ind w:left="29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B35B7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901EAC" w:rsidRDefault="00625204" w:rsidP="00BD2893">
            <w:pPr>
              <w:spacing w:after="120"/>
              <w:jc w:val="both"/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</w:t>
            </w:r>
            <w:r w:rsid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:</w:t>
            </w:r>
          </w:p>
          <w:p w:rsidR="00901EAC" w:rsidRPr="00901EAC" w:rsidRDefault="00625204" w:rsidP="00901EAC">
            <w:pPr>
              <w:spacing w:after="120"/>
              <w:ind w:left="345" w:hanging="345"/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</w:pPr>
            <w:r w:rsidRP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 xml:space="preserve"> </w:t>
            </w:r>
            <w:r w:rsidR="00901EAC" w:rsidRP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i)</w:t>
            </w:r>
            <w:r w:rsidR="00901EAC" w:rsidRP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ab/>
              <w:t>w zakresie Zadania 1: 1.000.000,00 zł (słownie: milion złotych),</w:t>
            </w:r>
          </w:p>
          <w:p w:rsidR="00EB35B7" w:rsidRPr="00EB35B7" w:rsidRDefault="00901EAC" w:rsidP="00901EAC">
            <w:pPr>
              <w:spacing w:after="120"/>
              <w:ind w:left="345" w:hanging="345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ii)</w:t>
            </w:r>
            <w:r w:rsidRPr="00901EAC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ab/>
              <w:t>w zakresie Zadania 2: 80.000,00 zł ( słownie: osiemdziesiąt tysięcy złotych).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11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2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Urzędu Skarbowego, że nie zalega z opłaceniem podatków, opłat lub, że uzyskał zgodę na zwolnienie, odroczenie lub rozłożenie na raty zaległych płatności, lub wstrzymanie w całości wykonania decyzji Urzędu Skarbowego.</w:t>
            </w:r>
          </w:p>
        </w:tc>
      </w:tr>
      <w:tr w:rsidR="00063855" w:rsidRPr="00EB35B7" w:rsidTr="00493BED">
        <w:tc>
          <w:tcPr>
            <w:tcW w:w="2241" w:type="dxa"/>
          </w:tcPr>
          <w:p w:rsidR="00063855" w:rsidRPr="00625204" w:rsidRDefault="00063855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063855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063855" w:rsidRPr="00FA587E" w:rsidRDefault="00063855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63855">
              <w:rPr>
                <w:rFonts w:cstheme="minorHAnsi"/>
                <w:bCs/>
                <w:color w:val="000000" w:themeColor="text1"/>
                <w:sz w:val="18"/>
                <w:szCs w:val="18"/>
              </w:rPr>
              <w:t>aktualne zaświadczenie Oddziału ZUS/KRUS, że  nie zalega z opłaceniem składek na ubezpieczenie zdrowotne lub społeczne lub, że uzyskał zgodę na zwolnienie, odroczenie lub rozłożenie na raty zaległych płatności lub wstrzymanie w całości wykonania decyzji Oddziału ZUS.</w:t>
            </w:r>
          </w:p>
        </w:tc>
      </w:tr>
      <w:tr w:rsidR="006B5E93" w:rsidRPr="00EB35B7" w:rsidTr="00493BED">
        <w:tc>
          <w:tcPr>
            <w:tcW w:w="2241" w:type="dxa"/>
          </w:tcPr>
          <w:p w:rsidR="006B5E93" w:rsidRPr="00063855" w:rsidRDefault="006B5E93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E93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 w:rsidR="006B5B10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6B5E93" w:rsidRPr="00063855" w:rsidRDefault="00AB0973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AB0973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wykaz doświadczenia Wykonawcy w realizacji dostaw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6B5B10" w:rsidRPr="00EB35B7" w:rsidTr="00493BED">
        <w:tc>
          <w:tcPr>
            <w:tcW w:w="2241" w:type="dxa"/>
          </w:tcPr>
          <w:p w:rsidR="006B5B10" w:rsidRPr="006B5E93" w:rsidRDefault="006B5B10" w:rsidP="00625204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B5B10">
              <w:rPr>
                <w:rFonts w:ascii="Verdana" w:eastAsia="Calibri" w:hAnsi="Verdana"/>
                <w:b/>
                <w:sz w:val="16"/>
                <w:szCs w:val="16"/>
              </w:rPr>
              <w:t>Załącznik nr 1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6B5B10" w:rsidRPr="00AB0973" w:rsidRDefault="006B5B10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Dowód wniesienia Wadium</w:t>
            </w:r>
          </w:p>
        </w:tc>
      </w:tr>
    </w:tbl>
    <w:p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AB0973" w:rsidRDefault="00AB0973" w:rsidP="00AB097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AB0973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</w:t>
      </w:r>
      <w:r w:rsidR="003476E8">
        <w:rPr>
          <w:rFonts w:ascii="Verdana" w:eastAsia="Times New Roman" w:hAnsi="Verdana" w:cs="Calibri"/>
          <w:sz w:val="18"/>
          <w:szCs w:val="18"/>
          <w:lang w:eastAsia="pl-PL"/>
        </w:rPr>
        <w:t>pis przedstawiciela(i) Wykonawc</w:t>
      </w:r>
      <w:r w:rsidR="00AA5097">
        <w:rPr>
          <w:rFonts w:ascii="Verdana" w:eastAsia="Times New Roman" w:hAnsi="Verdana" w:cs="Calibri"/>
          <w:sz w:val="18"/>
          <w:szCs w:val="18"/>
          <w:lang w:eastAsia="pl-PL"/>
        </w:rPr>
        <w:t>y</w:t>
      </w:r>
    </w:p>
    <w:p w:rsidR="00AA5097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AA5097" w:rsidRDefault="00AA5097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AA5097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20D5C" w:rsidRDefault="00820D5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820D5C" w:rsidRPr="00820D5C" w:rsidRDefault="00820D5C" w:rsidP="00820D5C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  <w:bookmarkStart w:id="1" w:name="_Toc106621732"/>
      <w:r w:rsidRPr="00820D5C">
        <w:rPr>
          <w:rFonts w:eastAsia="Tahoma,Bold" w:cstheme="minorHAnsi"/>
          <w:b/>
          <w:bCs/>
          <w:lang w:eastAsia="pl-PL"/>
        </w:rPr>
        <w:t>WYNAGRODZENIE OFERTOWE</w:t>
      </w:r>
      <w:bookmarkEnd w:id="1"/>
      <w:r>
        <w:rPr>
          <w:rFonts w:eastAsia="Tahoma,Bold" w:cstheme="minorHAnsi"/>
          <w:b/>
          <w:bCs/>
          <w:lang w:eastAsia="pl-PL"/>
        </w:rPr>
        <w:t xml:space="preserve"> DLA ZADANIA 1</w:t>
      </w:r>
    </w:p>
    <w:p w:rsidR="00820D5C" w:rsidRPr="00820D5C" w:rsidRDefault="00820D5C" w:rsidP="00820D5C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472C77" w:rsidRPr="00472C77" w:rsidRDefault="00472C77" w:rsidP="00472C7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472C77">
        <w:rPr>
          <w:rFonts w:eastAsia="Calibri" w:cstheme="minorHAnsi"/>
        </w:rPr>
        <w:t>Oferujemy wykonanie zamówienia w sposób i na warunkach określonych w  Warunkach Zamówienia, zgodnie z Opisem Przedmiotu Zamówienia (Załącznik nr 2 do  Warunków Zamówienia) i na zasadach określonych w Umowie za</w:t>
      </w:r>
      <w:r>
        <w:rPr>
          <w:rFonts w:eastAsia="Calibri" w:cstheme="minorHAnsi"/>
        </w:rPr>
        <w:t xml:space="preserve">  łączną </w:t>
      </w:r>
      <w:r w:rsidRPr="00472C77">
        <w:rPr>
          <w:rFonts w:eastAsia="Calibri" w:cstheme="minorHAnsi"/>
        </w:rPr>
        <w:t>cenę PLN netto:</w:t>
      </w:r>
    </w:p>
    <w:p w:rsidR="00F012F3" w:rsidRPr="00472C77" w:rsidRDefault="00F012F3" w:rsidP="00472C77">
      <w:pPr>
        <w:spacing w:after="200" w:line="276" w:lineRule="auto"/>
        <w:ind w:left="360"/>
        <w:contextualSpacing/>
        <w:jc w:val="both"/>
        <w:rPr>
          <w:rFonts w:eastAsia="Calibri" w:cstheme="minorHAnsi"/>
        </w:rPr>
      </w:pP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WARTOŚC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:rsidR="00F012F3" w:rsidRPr="00F012F3" w:rsidRDefault="00472C77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ŁĄCZNA WARTOŚĆ</w:t>
      </w:r>
      <w:r w:rsidR="00F012F3" w:rsidRPr="00F012F3">
        <w:rPr>
          <w:rFonts w:eastAsia="Calibri" w:cstheme="minorHAnsi"/>
        </w:rPr>
        <w:t xml:space="preserve"> BRUTTO OFERTY</w:t>
      </w:r>
      <w:r>
        <w:rPr>
          <w:rFonts w:eastAsia="Calibri" w:cstheme="minorHAnsi"/>
        </w:rPr>
        <w:t>: ……………………………………………………………</w:t>
      </w:r>
      <w:r w:rsidR="00F012F3">
        <w:rPr>
          <w:rFonts w:eastAsia="Calibri" w:cstheme="minorHAnsi"/>
        </w:rPr>
        <w:t xml:space="preserve"> PLN 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:rsid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:rsidR="00820D5C" w:rsidRPr="00820D5C" w:rsidRDefault="00820D5C" w:rsidP="00820D5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 xml:space="preserve">Wynagrodzenie określone w pkt 1 zostało ustalone na podstawie poniższej tabeli: </w:t>
      </w:r>
    </w:p>
    <w:p w:rsidR="00820D5C" w:rsidRDefault="00820D5C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F012F3" w:rsidRPr="002A6259" w:rsidTr="00597593">
        <w:tc>
          <w:tcPr>
            <w:tcW w:w="475" w:type="dxa"/>
            <w:shd w:val="clear" w:color="auto" w:fill="9CC2E5" w:themeFill="accent1" w:themeFillTint="99"/>
            <w:vAlign w:val="center"/>
          </w:tcPr>
          <w:p w:rsidR="00F012F3" w:rsidRPr="002A6259" w:rsidRDefault="00F012F3" w:rsidP="00597593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F012F3" w:rsidRPr="002A6259" w:rsidTr="00597593">
        <w:trPr>
          <w:trHeight w:val="712"/>
        </w:trPr>
        <w:tc>
          <w:tcPr>
            <w:tcW w:w="475" w:type="dxa"/>
            <w:vAlign w:val="center"/>
          </w:tcPr>
          <w:p w:rsidR="00F012F3" w:rsidRPr="002A6259" w:rsidRDefault="00F012F3" w:rsidP="00597593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B5E9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Dysza rusztu</w:t>
            </w:r>
          </w:p>
        </w:tc>
        <w:tc>
          <w:tcPr>
            <w:tcW w:w="878" w:type="dxa"/>
            <w:vAlign w:val="center"/>
          </w:tcPr>
          <w:p w:rsidR="00F012F3" w:rsidRPr="002A6259" w:rsidRDefault="00F012F3" w:rsidP="00597593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1800</w:t>
            </w:r>
          </w:p>
        </w:tc>
        <w:tc>
          <w:tcPr>
            <w:tcW w:w="1484" w:type="dxa"/>
          </w:tcPr>
          <w:p w:rsidR="00F012F3" w:rsidRPr="002A6259" w:rsidRDefault="00F012F3" w:rsidP="0059759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F012F3" w:rsidRPr="002A6259" w:rsidRDefault="00F012F3" w:rsidP="0059759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F012F3" w:rsidRPr="002A6259" w:rsidRDefault="00F012F3" w:rsidP="00597593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Pr="00820D5C" w:rsidRDefault="00F012F3" w:rsidP="00820D5C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20D5C" w:rsidRPr="00820D5C" w:rsidRDefault="00820D5C" w:rsidP="00820D5C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F012F3" w:rsidRDefault="00F012F3" w:rsidP="00F012F3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obowiązujące w całym okresie ważności oferty i w trakcie realizacji umowy zawartej w wyniku przeprowadzonego postępowania o udzielenie zamówienia.</w:t>
      </w:r>
    </w:p>
    <w:p w:rsidR="00820D5C" w:rsidRPr="00820D5C" w:rsidRDefault="00820D5C" w:rsidP="00820D5C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820D5C" w:rsidRPr="00820D5C" w:rsidRDefault="00820D5C" w:rsidP="00820D5C">
      <w:pPr>
        <w:spacing w:after="0" w:line="276" w:lineRule="auto"/>
        <w:rPr>
          <w:rFonts w:eastAsia="Times New Roman" w:cstheme="minorHAnsi"/>
          <w:lang w:eastAsia="pl-PL"/>
        </w:rPr>
      </w:pPr>
    </w:p>
    <w:p w:rsidR="00820D5C" w:rsidRDefault="00820D5C" w:rsidP="00820D5C">
      <w:pPr>
        <w:spacing w:after="0" w:line="276" w:lineRule="auto"/>
        <w:jc w:val="right"/>
        <w:rPr>
          <w:rFonts w:eastAsia="Calibri" w:cstheme="minorHAnsi"/>
        </w:rPr>
      </w:pPr>
    </w:p>
    <w:p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:rsidTr="00597593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59759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59759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820D5C" w:rsidRPr="00820D5C" w:rsidRDefault="00820D5C" w:rsidP="00820D5C">
      <w:pPr>
        <w:rPr>
          <w:rFonts w:cstheme="minorHAnsi"/>
          <w:b/>
          <w:color w:val="000000" w:themeColor="text1"/>
        </w:rPr>
      </w:pPr>
      <w:r w:rsidRPr="00820D5C">
        <w:rPr>
          <w:rFonts w:cstheme="minorHAnsi"/>
          <w:b/>
          <w:color w:val="000000" w:themeColor="text1"/>
        </w:rPr>
        <w:br w:type="page"/>
      </w:r>
    </w:p>
    <w:p w:rsidR="00F012F3" w:rsidRPr="00F012F3" w:rsidRDefault="00F012F3" w:rsidP="00F012F3">
      <w:pPr>
        <w:spacing w:after="0" w:line="276" w:lineRule="auto"/>
        <w:ind w:left="4248" w:firstLine="708"/>
        <w:jc w:val="center"/>
        <w:outlineLvl w:val="0"/>
        <w:rPr>
          <w:rFonts w:eastAsia="Tahoma,Bold" w:cstheme="minorHAnsi"/>
          <w:b/>
          <w:bCs/>
          <w:lang w:eastAsia="pl-PL"/>
        </w:rPr>
      </w:pPr>
      <w:r w:rsidRPr="00F012F3">
        <w:rPr>
          <w:rFonts w:eastAsia="Tahoma,Bold" w:cstheme="minorHAnsi"/>
          <w:b/>
          <w:bCs/>
          <w:lang w:eastAsia="pl-PL"/>
        </w:rPr>
        <w:lastRenderedPageBreak/>
        <w:t xml:space="preserve">Załącznik nr </w:t>
      </w:r>
      <w:r>
        <w:rPr>
          <w:rFonts w:eastAsia="Tahoma,Bold" w:cstheme="minorHAnsi"/>
          <w:b/>
          <w:bCs/>
          <w:lang w:eastAsia="pl-PL"/>
        </w:rPr>
        <w:t>2</w:t>
      </w:r>
      <w:r w:rsidRPr="00F012F3">
        <w:rPr>
          <w:rFonts w:eastAsia="Tahoma,Bold" w:cstheme="minorHAnsi"/>
          <w:b/>
          <w:bCs/>
          <w:lang w:eastAsia="pl-PL"/>
        </w:rPr>
        <w:t xml:space="preserve"> do Formularza Oferty</w:t>
      </w:r>
    </w:p>
    <w:p w:rsidR="00F012F3" w:rsidRDefault="00F012F3" w:rsidP="00F012F3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</w:p>
    <w:p w:rsidR="00F012F3" w:rsidRDefault="00F012F3" w:rsidP="00F012F3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</w:p>
    <w:p w:rsidR="00F012F3" w:rsidRDefault="00F012F3" w:rsidP="00F012F3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</w:p>
    <w:p w:rsidR="00F012F3" w:rsidRPr="00820D5C" w:rsidRDefault="00F012F3" w:rsidP="00F012F3">
      <w:pPr>
        <w:spacing w:after="0" w:line="276" w:lineRule="auto"/>
        <w:jc w:val="center"/>
        <w:outlineLvl w:val="0"/>
        <w:rPr>
          <w:rFonts w:eastAsia="Tahoma,Bold" w:cstheme="minorHAnsi"/>
          <w:b/>
          <w:bCs/>
          <w:lang w:eastAsia="pl-PL"/>
        </w:rPr>
      </w:pPr>
      <w:r w:rsidRPr="00820D5C">
        <w:rPr>
          <w:rFonts w:eastAsia="Tahoma,Bold" w:cstheme="minorHAnsi"/>
          <w:b/>
          <w:bCs/>
          <w:lang w:eastAsia="pl-PL"/>
        </w:rPr>
        <w:t>WYNAGRODZENIE OFERTOWE</w:t>
      </w:r>
      <w:r>
        <w:rPr>
          <w:rFonts w:eastAsia="Tahoma,Bold" w:cstheme="minorHAnsi"/>
          <w:b/>
          <w:bCs/>
          <w:lang w:eastAsia="pl-PL"/>
        </w:rPr>
        <w:t xml:space="preserve"> DLA ZADANIA 2</w:t>
      </w:r>
    </w:p>
    <w:p w:rsidR="00F012F3" w:rsidRPr="00820D5C" w:rsidRDefault="00F012F3" w:rsidP="00F012F3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:rsidR="00F012F3" w:rsidRDefault="00472C77" w:rsidP="00472C77">
      <w:pPr>
        <w:rPr>
          <w:rFonts w:eastAsia="Calibri" w:cstheme="minorHAnsi"/>
        </w:rPr>
      </w:pPr>
      <w:r w:rsidRPr="00472C77">
        <w:rPr>
          <w:rFonts w:eastAsia="Calibri" w:cstheme="minorHAnsi"/>
        </w:rPr>
        <w:t>Oferujemy wykonanie zamówienia w sposób i na warunkach określonych w  Warunkach Zamówienia, zgodnie z Opisem Przedmiotu Zamówienia (Załącznik nr 2 do  Warunków Zamówienia) i na zasadach określonych w Um</w:t>
      </w:r>
      <w:r>
        <w:rPr>
          <w:rFonts w:eastAsia="Calibri" w:cstheme="minorHAnsi"/>
        </w:rPr>
        <w:t>owie za  łączną  wartość PLN netto: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WARTOŚĆ</w:t>
      </w:r>
      <w:r w:rsidRPr="00F012F3">
        <w:rPr>
          <w:rFonts w:eastAsia="Calibri" w:cstheme="minorHAnsi"/>
        </w:rPr>
        <w:t xml:space="preserve"> NETTO OFERTY: ……………………………………………………………… PLN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 xml:space="preserve">ŁĄCZNA </w:t>
      </w:r>
      <w:r w:rsidR="00472C77">
        <w:rPr>
          <w:rFonts w:eastAsia="Calibri" w:cstheme="minorHAnsi"/>
        </w:rPr>
        <w:t>WARTOŚĆ</w:t>
      </w:r>
      <w:r w:rsidRPr="00F012F3">
        <w:rPr>
          <w:rFonts w:eastAsia="Calibri" w:cstheme="minorHAnsi"/>
        </w:rPr>
        <w:t xml:space="preserve"> BRUTTO OFERTY</w:t>
      </w:r>
      <w:r w:rsidR="00472C77">
        <w:rPr>
          <w:rFonts w:eastAsia="Calibri" w:cstheme="minorHAnsi"/>
        </w:rPr>
        <w:t>: ……………………………………………………………</w:t>
      </w:r>
      <w:r>
        <w:rPr>
          <w:rFonts w:eastAsia="Calibri" w:cstheme="minorHAnsi"/>
        </w:rPr>
        <w:t xml:space="preserve"> PLN </w:t>
      </w:r>
    </w:p>
    <w:p w:rsidR="00F012F3" w:rsidRP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:rsidR="00F012F3" w:rsidRDefault="00F012F3" w:rsidP="00F012F3">
      <w:pPr>
        <w:spacing w:after="120" w:line="360" w:lineRule="auto"/>
        <w:ind w:left="357"/>
        <w:contextualSpacing/>
        <w:jc w:val="both"/>
        <w:rPr>
          <w:rFonts w:eastAsia="Calibri" w:cstheme="minorHAnsi"/>
        </w:rPr>
      </w:pPr>
      <w:r w:rsidRPr="00F012F3">
        <w:rPr>
          <w:rFonts w:eastAsia="Calibri" w:cstheme="minorHAnsi"/>
        </w:rPr>
        <w:t>Podatek VAT (……….%).</w:t>
      </w:r>
    </w:p>
    <w:p w:rsidR="00F012F3" w:rsidRPr="00820D5C" w:rsidRDefault="00F012F3" w:rsidP="00472C77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 xml:space="preserve">Wynagrodzenie określone w pkt 1 zostało ustalone na podstawie poniższej tabeli: </w:t>
      </w: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472C77" w:rsidRPr="002A6259" w:rsidTr="00472C77">
        <w:tc>
          <w:tcPr>
            <w:tcW w:w="475" w:type="dxa"/>
            <w:shd w:val="clear" w:color="auto" w:fill="9CC2E5" w:themeFill="accent1" w:themeFillTint="99"/>
            <w:vAlign w:val="center"/>
          </w:tcPr>
          <w:p w:rsidR="00472C77" w:rsidRPr="002A6259" w:rsidRDefault="00472C77" w:rsidP="00472C77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472C77" w:rsidRPr="002A6259" w:rsidTr="00472C77">
        <w:trPr>
          <w:trHeight w:val="712"/>
        </w:trPr>
        <w:tc>
          <w:tcPr>
            <w:tcW w:w="475" w:type="dxa"/>
            <w:vAlign w:val="center"/>
          </w:tcPr>
          <w:p w:rsidR="00472C77" w:rsidRPr="002A6259" w:rsidRDefault="00472C77" w:rsidP="00472C77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72C7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Dysza</w:t>
            </w:r>
            <w:r w:rsidR="003476E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okrągła</w:t>
            </w:r>
            <w:r w:rsidRPr="00472C7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do syfonu</w:t>
            </w:r>
          </w:p>
        </w:tc>
        <w:tc>
          <w:tcPr>
            <w:tcW w:w="878" w:type="dxa"/>
            <w:vAlign w:val="center"/>
          </w:tcPr>
          <w:p w:rsidR="00472C77" w:rsidRPr="002A6259" w:rsidRDefault="00472C77" w:rsidP="00472C77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484" w:type="dxa"/>
          </w:tcPr>
          <w:p w:rsidR="00472C77" w:rsidRPr="002A6259" w:rsidRDefault="00472C77" w:rsidP="00472C77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472C77" w:rsidRPr="002A6259" w:rsidRDefault="00472C77" w:rsidP="00472C77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472C77" w:rsidRPr="002A6259" w:rsidRDefault="00472C77" w:rsidP="00472C77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Pr="00820D5C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Pr="00820D5C" w:rsidRDefault="00F012F3" w:rsidP="00F012F3">
      <w:pPr>
        <w:spacing w:after="0" w:line="280" w:lineRule="atLeast"/>
        <w:jc w:val="both"/>
        <w:rPr>
          <w:rFonts w:eastAsia="Times New Roman" w:cstheme="minorHAnsi"/>
          <w:lang w:eastAsia="pl-PL"/>
        </w:rPr>
      </w:pPr>
    </w:p>
    <w:p w:rsidR="00F012F3" w:rsidRDefault="00F012F3" w:rsidP="00F012F3">
      <w:pPr>
        <w:spacing w:after="0" w:line="280" w:lineRule="atLeast"/>
        <w:ind w:left="360"/>
        <w:contextualSpacing/>
        <w:jc w:val="both"/>
        <w:rPr>
          <w:rFonts w:eastAsia="Calibri" w:cstheme="minorHAnsi"/>
        </w:rPr>
      </w:pPr>
    </w:p>
    <w:p w:rsidR="00F012F3" w:rsidRDefault="00F012F3" w:rsidP="00F012F3">
      <w:pPr>
        <w:spacing w:after="0" w:line="280" w:lineRule="atLeast"/>
        <w:contextualSpacing/>
        <w:jc w:val="both"/>
        <w:rPr>
          <w:rFonts w:eastAsia="Calibri" w:cstheme="minorHAnsi"/>
        </w:rPr>
      </w:pPr>
    </w:p>
    <w:p w:rsidR="00F012F3" w:rsidRPr="00820D5C" w:rsidRDefault="00F012F3" w:rsidP="00472C77">
      <w:pPr>
        <w:numPr>
          <w:ilvl w:val="0"/>
          <w:numId w:val="2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obowiązujące w całym okresie ważności oferty i w trakcie realizacji umowy zawartej w wyniku przeprowadzonego postępowania o udzielenie zamówienia.</w:t>
      </w:r>
    </w:p>
    <w:p w:rsidR="00F012F3" w:rsidRPr="00820D5C" w:rsidRDefault="00F012F3" w:rsidP="00472C77">
      <w:pPr>
        <w:numPr>
          <w:ilvl w:val="0"/>
          <w:numId w:val="2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:rsidR="00F012F3" w:rsidRPr="00820D5C" w:rsidRDefault="00F012F3" w:rsidP="00F012F3">
      <w:pPr>
        <w:spacing w:after="0" w:line="276" w:lineRule="auto"/>
        <w:rPr>
          <w:rFonts w:eastAsia="Times New Roman" w:cstheme="minorHAnsi"/>
          <w:lang w:eastAsia="pl-PL"/>
        </w:rPr>
      </w:pPr>
    </w:p>
    <w:p w:rsidR="00F012F3" w:rsidRDefault="00F012F3" w:rsidP="00F012F3">
      <w:pPr>
        <w:spacing w:after="0" w:line="276" w:lineRule="auto"/>
        <w:jc w:val="right"/>
        <w:rPr>
          <w:rFonts w:eastAsia="Calibri" w:cstheme="minorHAnsi"/>
        </w:rPr>
      </w:pPr>
    </w:p>
    <w:p w:rsidR="00F012F3" w:rsidRDefault="00F012F3" w:rsidP="00F012F3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F012F3" w:rsidRPr="00CC526E" w:rsidTr="00597593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59759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012F3" w:rsidRPr="00CC526E" w:rsidRDefault="00F012F3" w:rsidP="00597593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F012F3" w:rsidRDefault="00F012F3" w:rsidP="00F012F3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F012F3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F012F3" w:rsidRPr="00820D5C" w:rsidRDefault="00F012F3" w:rsidP="00F012F3">
      <w:pPr>
        <w:tabs>
          <w:tab w:val="left" w:pos="705"/>
        </w:tabs>
        <w:spacing w:after="0" w:line="276" w:lineRule="auto"/>
        <w:rPr>
          <w:rFonts w:eastAsia="Times New Roman" w:cstheme="minorHAnsi"/>
          <w:b/>
          <w:lang w:eastAsia="pl-PL"/>
        </w:rPr>
      </w:pPr>
    </w:p>
    <w:p w:rsidR="00820D5C" w:rsidRDefault="00F012F3" w:rsidP="006B5B10">
      <w:pPr>
        <w:rPr>
          <w:rFonts w:cstheme="minorHAnsi"/>
          <w:b/>
          <w:color w:val="000000" w:themeColor="text1"/>
        </w:rPr>
      </w:pPr>
      <w:r w:rsidRPr="00820D5C">
        <w:rPr>
          <w:rFonts w:cstheme="minorHAnsi"/>
          <w:b/>
          <w:color w:val="000000" w:themeColor="text1"/>
        </w:rPr>
        <w:br w:type="page"/>
      </w:r>
    </w:p>
    <w:p w:rsidR="006B5B10" w:rsidRPr="006B5B10" w:rsidRDefault="006B5B10" w:rsidP="006B5B10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>
        <w:rPr>
          <w:rFonts w:cstheme="minorHAnsi"/>
          <w:b/>
          <w:color w:val="000000" w:themeColor="text1"/>
        </w:rPr>
        <w:tab/>
      </w:r>
      <w:r w:rsidRPr="006B5B10">
        <w:rPr>
          <w:rFonts w:cstheme="minorHAnsi"/>
          <w:b/>
          <w:bCs/>
          <w:color w:val="000000" w:themeColor="text1"/>
        </w:rPr>
        <w:t xml:space="preserve">Załącznik nr </w:t>
      </w:r>
      <w:r>
        <w:rPr>
          <w:rFonts w:cstheme="minorHAnsi"/>
          <w:b/>
          <w:bCs/>
          <w:color w:val="000000" w:themeColor="text1"/>
        </w:rPr>
        <w:t>3</w:t>
      </w:r>
      <w:r w:rsidRPr="006B5B10">
        <w:rPr>
          <w:rFonts w:cstheme="minorHAnsi"/>
          <w:b/>
          <w:bCs/>
          <w:color w:val="000000" w:themeColor="text1"/>
        </w:rPr>
        <w:t xml:space="preserve">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CC526E" w:rsidRPr="00CC526E" w:rsidRDefault="00AB0973" w:rsidP="00CC526E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Dostawa nowych, nieregenerowanych, nieużywanych dysz powietrza pierwotnego oraz dysz okrągłych do syfonu.</w:t>
      </w:r>
    </w:p>
    <w:p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B5B10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563FD" w:rsidRP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B5B10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pStyle w:val="Nagwek"/>
        <w:spacing w:before="240"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OŚWIADCZENIE WYKONAWCY</w:t>
      </w:r>
    </w:p>
    <w:p w:rsidR="000563FD" w:rsidRPr="000563FD" w:rsidRDefault="000563FD" w:rsidP="000563FD">
      <w:pPr>
        <w:spacing w:line="276" w:lineRule="auto"/>
        <w:jc w:val="center"/>
        <w:rPr>
          <w:rFonts w:ascii="Verdana" w:hAnsi="Verdana" w:cstheme="minorHAnsi"/>
          <w:b/>
          <w:snapToGrid w:val="0"/>
          <w:sz w:val="18"/>
          <w:szCs w:val="18"/>
        </w:rPr>
      </w:pPr>
      <w:r w:rsidRPr="000563FD">
        <w:rPr>
          <w:rFonts w:ascii="Verdana" w:hAnsi="Verdana" w:cstheme="minorHAnsi"/>
          <w:b/>
          <w:snapToGrid w:val="0"/>
          <w:sz w:val="18"/>
          <w:szCs w:val="18"/>
        </w:rPr>
        <w:t>Oświadczam(y), że</w:t>
      </w:r>
    </w:p>
    <w:p w:rsidR="000563FD" w:rsidRPr="000563FD" w:rsidRDefault="000563FD" w:rsidP="000563FD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0563FD" w:rsidRPr="000563FD" w:rsidRDefault="000563FD" w:rsidP="000563FD">
      <w:pPr>
        <w:spacing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 w:rsidR="007551BB">
        <w:rPr>
          <w:rFonts w:ascii="Verdana" w:hAnsi="Verdana" w:cstheme="minorHAnsi"/>
          <w:sz w:val="18"/>
          <w:szCs w:val="18"/>
        </w:rPr>
        <w:t xml:space="preserve"> na</w:t>
      </w:r>
      <w:r w:rsidRPr="000563FD">
        <w:rPr>
          <w:rFonts w:ascii="Verdana" w:hAnsi="Verdana" w:cstheme="minorHAnsi"/>
          <w:sz w:val="18"/>
          <w:szCs w:val="18"/>
        </w:rPr>
        <w:t xml:space="preserve">: </w:t>
      </w:r>
    </w:p>
    <w:p w:rsidR="000563FD" w:rsidRDefault="000563FD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C526E" w:rsidRPr="00CC526E" w:rsidRDefault="00AB0973" w:rsidP="00CC526E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nowych, nieregenerowanych, nieużywanych dysz powietrza pierwotnego oraz dysz okrągłych do syfonu.</w:t>
      </w:r>
    </w:p>
    <w:p w:rsidR="007551BB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1E3067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                </w:t>
      </w:r>
    </w:p>
    <w:p w:rsidR="001E3067" w:rsidRPr="000563FD" w:rsidRDefault="001E3067" w:rsidP="000563FD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7551BB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 xml:space="preserve">posiadamy aktualną, opłaconą polisę od odpowiedzialności cywilnej w zakresie prowadzonej działalności gospodarczej na sumę ubezpieczenia nie niższą niż </w:t>
      </w:r>
      <w:r w:rsidR="00AB0973">
        <w:rPr>
          <w:rFonts w:ascii="Verdana" w:hAnsi="Verdana" w:cstheme="minorHAnsi"/>
          <w:sz w:val="18"/>
          <w:szCs w:val="18"/>
        </w:rPr>
        <w:t>1.0</w:t>
      </w:r>
      <w:r w:rsidR="00CC526E">
        <w:rPr>
          <w:rFonts w:ascii="Verdana" w:hAnsi="Verdana" w:cstheme="minorHAnsi"/>
          <w:sz w:val="18"/>
          <w:szCs w:val="18"/>
        </w:rPr>
        <w:t>0</w:t>
      </w:r>
      <w:r w:rsidR="001C0E41">
        <w:rPr>
          <w:rFonts w:ascii="Verdana" w:hAnsi="Verdana" w:cstheme="minorHAnsi"/>
          <w:sz w:val="18"/>
          <w:szCs w:val="18"/>
        </w:rPr>
        <w:t>0 0</w:t>
      </w:r>
      <w:r w:rsidR="00FA587E">
        <w:rPr>
          <w:rFonts w:ascii="Verdana" w:hAnsi="Verdana" w:cstheme="minorHAnsi"/>
          <w:sz w:val="18"/>
          <w:szCs w:val="18"/>
        </w:rPr>
        <w:t>00,00 ZŁ.</w:t>
      </w:r>
      <w:r>
        <w:rPr>
          <w:rFonts w:ascii="Verdana" w:hAnsi="Verdana" w:cstheme="minorHAnsi"/>
          <w:sz w:val="18"/>
          <w:szCs w:val="18"/>
        </w:rPr>
        <w:t xml:space="preserve"> </w:t>
      </w:r>
    </w:p>
    <w:p w:rsidR="000563FD" w:rsidRDefault="000563FD" w:rsidP="007551BB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sz w:val="18"/>
          <w:szCs w:val="18"/>
        </w:rPr>
        <w:t>W przypadku wygaśnięcia umowy ubezpieczenia OC przed zakończeniem okresu trwania Umowy nr postępowania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7154B9">
        <w:rPr>
          <w:rFonts w:ascii="Verdana" w:hAnsi="Verdana" w:cstheme="minorHAnsi"/>
          <w:sz w:val="18"/>
          <w:szCs w:val="18"/>
        </w:rPr>
        <w:t>4100/JW00/31/KZ/2023/0000034214</w:t>
      </w:r>
      <w:r w:rsidRPr="000563FD">
        <w:rPr>
          <w:rFonts w:ascii="Verdana" w:hAnsi="Verdana" w:cstheme="minorHAnsi"/>
          <w:sz w:val="18"/>
          <w:szCs w:val="18"/>
        </w:rPr>
        <w:t>, zobowiązuj</w:t>
      </w:r>
      <w:r>
        <w:rPr>
          <w:rFonts w:ascii="Verdana" w:hAnsi="Verdana" w:cstheme="minorHAnsi"/>
          <w:sz w:val="18"/>
          <w:szCs w:val="18"/>
        </w:rPr>
        <w:t xml:space="preserve">emy się do zawarcia nowej umowy </w:t>
      </w:r>
      <w:r w:rsidRPr="000563FD">
        <w:rPr>
          <w:rFonts w:ascii="Verdana" w:hAnsi="Verdana" w:cstheme="minorHAnsi"/>
          <w:sz w:val="18"/>
          <w:szCs w:val="18"/>
        </w:rPr>
        <w:t>ubezpieczenia z zachowaniem ciągłości ubezpieczenia, której termin ważności będzie obejmował okres obowiązywania trwania Umowy .</w:t>
      </w:r>
    </w:p>
    <w:p w:rsid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Na </w:t>
      </w:r>
      <w:r w:rsidRPr="000563FD">
        <w:rPr>
          <w:rFonts w:ascii="Verdana" w:hAnsi="Verdana" w:cstheme="minorHAnsi"/>
          <w:sz w:val="18"/>
          <w:szCs w:val="18"/>
        </w:rPr>
        <w:t>żądanie zostanie Zamawiającemu przedłożona aktualna polisa ubezpieczenia od odpowiedzialności cywilnej OC (wraz z dowodem zapłaty składki) w zakresie prowadzonej działalności związanej z przedmiotem zamówienia.</w:t>
      </w:r>
    </w:p>
    <w:p w:rsidR="000563FD" w:rsidRPr="000563FD" w:rsidRDefault="000563FD" w:rsidP="000563FD">
      <w:pPr>
        <w:spacing w:before="12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</w:t>
      </w:r>
      <w:r w:rsidRPr="000563FD">
        <w:rPr>
          <w:rFonts w:ascii="Verdana" w:hAnsi="Verdana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7154B9">
        <w:rPr>
          <w:rFonts w:ascii="Verdana" w:hAnsi="Verdana" w:cstheme="minorHAnsi"/>
          <w:sz w:val="18"/>
          <w:szCs w:val="18"/>
        </w:rPr>
        <w:t>4100/JW00/31/KZ/2023/0000034214</w:t>
      </w:r>
      <w:r w:rsidRPr="000563FD">
        <w:rPr>
          <w:rFonts w:ascii="Verdana" w:hAnsi="Verdana" w:cstheme="minorHAnsi"/>
          <w:sz w:val="18"/>
          <w:szCs w:val="18"/>
        </w:rPr>
        <w:t>, zobowiązujemy się do zawarcia nowej umowy ubezpieczenia z zachowaniem ciągłości ubezpieczenia, której termin ważności będzie obejmował okres obowiązywania trwania Umowy.</w:t>
      </w:r>
    </w:p>
    <w:p w:rsidR="000563FD" w:rsidRPr="000563FD" w:rsidRDefault="000563FD" w:rsidP="000563FD">
      <w:pPr>
        <w:autoSpaceDE w:val="0"/>
        <w:autoSpaceDN w:val="0"/>
        <w:adjustRightInd w:val="0"/>
        <w:spacing w:line="276" w:lineRule="auto"/>
        <w:rPr>
          <w:rFonts w:ascii="Verdana" w:hAnsi="Verdana" w:cstheme="minorHAnsi"/>
          <w:sz w:val="18"/>
          <w:szCs w:val="18"/>
          <w:highlight w:val="yellow"/>
        </w:rPr>
      </w:pPr>
    </w:p>
    <w:p w:rsidR="000563FD" w:rsidRDefault="000563FD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Default="007551BB" w:rsidP="007551BB">
      <w:pPr>
        <w:spacing w:line="276" w:lineRule="auto"/>
        <w:rPr>
          <w:rFonts w:ascii="Verdana" w:hAnsi="Verdana" w:cstheme="minorHAnsi"/>
          <w:sz w:val="18"/>
          <w:szCs w:val="18"/>
        </w:rPr>
      </w:pPr>
    </w:p>
    <w:p w:rsidR="007551BB" w:rsidRPr="000563FD" w:rsidRDefault="007551BB" w:rsidP="007551BB">
      <w:pPr>
        <w:spacing w:line="276" w:lineRule="auto"/>
        <w:rPr>
          <w:rFonts w:ascii="Verdana" w:hAnsi="Verdana" w:cstheme="minorHAnsi"/>
          <w:b/>
          <w:sz w:val="18"/>
          <w:szCs w:val="18"/>
        </w:rPr>
      </w:pPr>
    </w:p>
    <w:p w:rsidR="000563FD" w:rsidRPr="000563FD" w:rsidRDefault="000563FD" w:rsidP="000563FD">
      <w:pPr>
        <w:spacing w:line="276" w:lineRule="auto"/>
        <w:jc w:val="right"/>
        <w:rPr>
          <w:rFonts w:ascii="Verdana" w:hAnsi="Verdana" w:cstheme="minorHAnsi"/>
          <w:sz w:val="18"/>
          <w:szCs w:val="18"/>
        </w:rPr>
      </w:pPr>
      <w:r w:rsidRPr="000563FD">
        <w:rPr>
          <w:rFonts w:ascii="Verdana" w:hAnsi="Verdana" w:cstheme="minorHAnsi"/>
          <w:b/>
          <w:sz w:val="18"/>
          <w:szCs w:val="18"/>
        </w:rPr>
        <w:t>___________________________________</w:t>
      </w:r>
    </w:p>
    <w:p w:rsidR="007551BB" w:rsidRPr="007551BB" w:rsidRDefault="007551BB" w:rsidP="007551BB">
      <w:pPr>
        <w:spacing w:line="276" w:lineRule="auto"/>
        <w:jc w:val="center"/>
        <w:rPr>
          <w:rFonts w:ascii="Verdana" w:hAnsi="Verdana" w:cstheme="minorHAnsi"/>
          <w:sz w:val="16"/>
          <w:szCs w:val="16"/>
        </w:rPr>
      </w:pPr>
      <w:r w:rsidRPr="007551BB">
        <w:rPr>
          <w:rFonts w:ascii="Verdana" w:hAnsi="Verdana" w:cstheme="minorHAnsi"/>
          <w:sz w:val="16"/>
          <w:szCs w:val="16"/>
        </w:rPr>
        <w:t xml:space="preserve"> 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        </w:t>
      </w:r>
      <w:r w:rsidRPr="007551BB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563FD" w:rsidRPr="00942809" w:rsidRDefault="000563FD" w:rsidP="007551BB">
      <w:pPr>
        <w:spacing w:line="276" w:lineRule="auto"/>
        <w:jc w:val="center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1C0E41" w:rsidRDefault="001C0E41" w:rsidP="001C0E41">
      <w:pPr>
        <w:spacing w:line="276" w:lineRule="auto"/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B5B10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C526E" w:rsidRPr="00CC526E" w:rsidRDefault="00AB0973" w:rsidP="00CC526E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nowych, nieregenerowanych, nieużywanych dysz powietrza pierwotnego oraz dysz okrągłych do syfonu.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942809" w:rsidRDefault="000726E3" w:rsidP="000726E3">
      <w:pPr>
        <w:spacing w:line="276" w:lineRule="auto"/>
        <w:rPr>
          <w:rFonts w:cstheme="minorHAnsi"/>
          <w:b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726E3">
        <w:rPr>
          <w:rFonts w:cstheme="minorHAnsi"/>
          <w:b/>
        </w:rPr>
        <w:t xml:space="preserve">Załącznik nr </w:t>
      </w:r>
      <w:r w:rsidR="002C5DAD">
        <w:rPr>
          <w:rFonts w:cstheme="minorHAnsi"/>
          <w:b/>
        </w:rPr>
        <w:t>7</w:t>
      </w:r>
      <w:r w:rsidR="00FA587E">
        <w:rPr>
          <w:rFonts w:cstheme="minorHAnsi"/>
          <w:b/>
        </w:rPr>
        <w:t xml:space="preserve"> </w:t>
      </w:r>
      <w:r w:rsidRPr="000726E3">
        <w:rPr>
          <w:rFonts w:cstheme="minorHAnsi"/>
          <w:b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CC526E" w:rsidRPr="00CC526E" w:rsidRDefault="00AB0973" w:rsidP="00CC526E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Dostawa nowych, nieregenerowanych, nieużywanych dysz powietrza pierwotnego oraz dysz okrągłych do syfonu.</w:t>
      </w:r>
    </w:p>
    <w:p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7154B9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4100/JW00/31/KZ/2023/0000034214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anonimizacji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CC526E" w:rsidRPr="00CC526E" w:rsidRDefault="00676790" w:rsidP="00CC526E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cstheme="minorHAnsi"/>
          <w:b/>
          <w:sz w:val="18"/>
        </w:rPr>
        <w:tab/>
      </w:r>
      <w:r w:rsidR="00AB0973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nowych, nieregenerowanych, nieużywanych dysz powietrza pierwotnego oraz dysz okrągłych do syfonu.</w:t>
      </w:r>
    </w:p>
    <w:p w:rsidR="001E3067" w:rsidRPr="001E3067" w:rsidRDefault="001E3067" w:rsidP="001E3067">
      <w:pPr>
        <w:pStyle w:val="Akapitzlist"/>
        <w:spacing w:after="120"/>
        <w:ind w:left="426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:rsidR="001E3067" w:rsidRPr="001E3067" w:rsidRDefault="001E3067" w:rsidP="001E3067">
      <w:pPr>
        <w:pStyle w:val="Akapitzlist"/>
        <w:spacing w:after="120"/>
        <w:ind w:left="426"/>
        <w:rPr>
          <w:rFonts w:ascii="Verdana" w:eastAsia="Calibri" w:hAnsi="Verdana" w:cs="Calibri"/>
          <w:b/>
          <w:color w:val="365F91"/>
          <w:sz w:val="18"/>
          <w:szCs w:val="18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11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CC526E" w:rsidRPr="00CC526E" w:rsidRDefault="00AB0973" w:rsidP="00CC526E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 nowych, nieregenerowanych, nieużywanych dysz powietrza pierwotnego oraz dysz okrągłych do syfonu.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2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2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2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1E3067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 używanych, nie regenerowanych pozycjonerów.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hAnsi="Verdana" w:cs="Calibri"/>
                <w:sz w:val="16"/>
                <w:szCs w:val="16"/>
              </w:rPr>
            </w:r>
            <w:r w:rsidR="00BD25A0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CC526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lastRenderedPageBreak/>
              <w:t>Wykonawca spełnia określone w WZ warunki udziału w postępowaniu dotyczące posiadania niezbędnej wiedzy i doświadczenia oraz dysponowania odpowiednim potencjałem technicznym</w:t>
            </w:r>
            <w:r w:rsidRPr="00CC526E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i osobami zdolnymi do wykonania Zamówienia i posiada wymagane zgodnie z WZ dokumenty: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2C5DAD" w:rsidRDefault="00FA587E" w:rsidP="002C5DAD">
            <w:pPr>
              <w:numPr>
                <w:ilvl w:val="0"/>
                <w:numId w:val="14"/>
              </w:numPr>
              <w:spacing w:before="120" w:line="276" w:lineRule="auto"/>
              <w:ind w:left="601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wykaz Dostaw wykonanych w okresie ostatnich </w:t>
            </w:r>
            <w:r w:rsidR="002C5DAD">
              <w:rPr>
                <w:rFonts w:ascii="Verdana" w:eastAsia="Calibri" w:hAnsi="Verdana" w:cs="Calibri"/>
                <w:i/>
                <w:sz w:val="16"/>
                <w:szCs w:val="16"/>
              </w:rPr>
              <w:t>5</w:t>
            </w: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 xml:space="preserve"> lat przed upływem terminu składania Ofert, z podaniem ich wartości, przedmiotu, dat wykonania i podmiotów, na rzecz których Dostawy zostały wykonane;</w:t>
            </w:r>
          </w:p>
          <w:p w:rsidR="002C5DAD" w:rsidRPr="00CC526E" w:rsidRDefault="002C5DAD" w:rsidP="002C5DAD">
            <w:pPr>
              <w:spacing w:before="120" w:line="276" w:lineRule="auto"/>
              <w:ind w:left="601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Calibri"/>
                <w:i/>
                <w:sz w:val="16"/>
                <w:szCs w:val="16"/>
              </w:rPr>
              <w:t>dla Zadania/Zadań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CC526E" w:rsidRDefault="00FA587E" w:rsidP="00FA587E">
            <w:pPr>
              <w:numPr>
                <w:ilvl w:val="0"/>
                <w:numId w:val="14"/>
              </w:numPr>
              <w:spacing w:before="120" w:line="276" w:lineRule="auto"/>
              <w:ind w:left="599" w:hanging="425"/>
              <w:contextualSpacing/>
              <w:jc w:val="both"/>
              <w:rPr>
                <w:rFonts w:ascii="Verdana" w:eastAsia="Calibri" w:hAnsi="Verdana" w:cs="Arial"/>
                <w:i/>
                <w:sz w:val="16"/>
                <w:szCs w:val="16"/>
              </w:rPr>
            </w:pPr>
            <w:r w:rsidRPr="00CC526E">
              <w:rPr>
                <w:rFonts w:ascii="Verdana" w:eastAsia="Calibri" w:hAnsi="Verdana" w:cs="Calibri"/>
                <w:i/>
                <w:sz w:val="16"/>
                <w:szCs w:val="16"/>
              </w:rPr>
              <w:t>dokumenty potwierdzające należyte wykonanie Dostaw</w:t>
            </w:r>
          </w:p>
        </w:tc>
        <w:tc>
          <w:tcPr>
            <w:tcW w:w="2584" w:type="dxa"/>
            <w:vAlign w:val="center"/>
          </w:tcPr>
          <w:p w:rsidR="00FA587E" w:rsidRPr="00CC526E" w:rsidRDefault="00FA587E" w:rsidP="00FA587E">
            <w:pPr>
              <w:spacing w:after="200" w:line="276" w:lineRule="auto"/>
              <w:ind w:left="-65"/>
              <w:contextualSpacing/>
              <w:jc w:val="center"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tak / </w:t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</w:r>
            <w:r w:rsidR="00BD25A0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separate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fldChar w:fldCharType="end"/>
            </w:r>
            <w:r w:rsidRPr="00CC526E">
              <w:rPr>
                <w:rFonts w:ascii="Verdana" w:eastAsia="Times New Roman" w:hAnsi="Verdana" w:cs="Times New Roman"/>
                <w:iCs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9062" w:type="dxa"/>
            <w:gridSpan w:val="2"/>
            <w:vAlign w:val="center"/>
          </w:tcPr>
          <w:p w:rsidR="00FA587E" w:rsidRPr="00FA587E" w:rsidRDefault="00FA587E" w:rsidP="00FA587E">
            <w:pPr>
              <w:numPr>
                <w:ilvl w:val="3"/>
                <w:numId w:val="10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Times New Roman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Wykonawca spełnia określone w WZ warunki udziału w postępowaniu dotyczące sytuacji ekonomicznej i finansowej zapewniającej wykonanie Zamówienia i posiada wymagane zgodnie z WZ dokumenty</w:t>
            </w:r>
            <w:r w:rsidR="002C5DAD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 dla Zadania/Zadań</w:t>
            </w:r>
            <w:r w:rsidRPr="00FA587E">
              <w:rPr>
                <w:rFonts w:ascii="Verdana" w:eastAsia="Calibri" w:hAnsi="Verdana" w:cs="Calibri"/>
                <w:b/>
                <w:sz w:val="16"/>
                <w:szCs w:val="16"/>
              </w:rPr>
              <w:t>:</w:t>
            </w:r>
          </w:p>
        </w:tc>
      </w:tr>
      <w:tr w:rsidR="00FA587E" w:rsidRPr="00FA587E" w:rsidTr="001D0747">
        <w:tc>
          <w:tcPr>
            <w:tcW w:w="6478" w:type="dxa"/>
            <w:vAlign w:val="center"/>
          </w:tcPr>
          <w:p w:rsidR="00FA587E" w:rsidRPr="00FA587E" w:rsidRDefault="00FA587E" w:rsidP="00FA587E">
            <w:pPr>
              <w:numPr>
                <w:ilvl w:val="0"/>
                <w:numId w:val="13"/>
              </w:numPr>
              <w:spacing w:before="120" w:line="276" w:lineRule="auto"/>
              <w:ind w:left="457"/>
              <w:contextualSpacing/>
              <w:jc w:val="both"/>
              <w:rPr>
                <w:rFonts w:ascii="Verdana" w:eastAsia="Calibri" w:hAnsi="Verdana" w:cs="Calibri"/>
                <w:i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i/>
                <w:sz w:val="16"/>
                <w:szCs w:val="16"/>
              </w:rPr>
              <w:t>posiadanie przez Wykonawcę ubezpieczenia od odpowiedzialności cywilnej w zakresie prowadzonej działalności gospodarczej, obejmującej - co najmniej - działalność związaną z przedmiotem Zamówienia w wysokości proporcjonalnej do przedmiotu Zamówienia - dokumenty potwierdzające, że Wykonawca jest ubezpieczony w powyższym zakresie</w:t>
            </w:r>
          </w:p>
        </w:tc>
        <w:tc>
          <w:tcPr>
            <w:tcW w:w="2584" w:type="dxa"/>
            <w:vAlign w:val="center"/>
          </w:tcPr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ascii="Verdana" w:eastAsia="Times New Roman" w:hAnsi="Verdana" w:cs="Times New Roman"/>
                <w:iCs/>
                <w:sz w:val="16"/>
                <w:szCs w:val="16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Calibri"/>
                <w:sz w:val="16"/>
                <w:szCs w:val="16"/>
              </w:rPr>
            </w:r>
            <w:r w:rsidR="00BD25A0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ascii="Verdana" w:eastAsia="Times New Roman" w:hAnsi="Verdana" w:cs="Calibri"/>
                <w:sz w:val="16"/>
                <w:szCs w:val="16"/>
              </w:rPr>
            </w:r>
            <w:r w:rsidR="00BD25A0">
              <w:rPr>
                <w:rFonts w:ascii="Verdana" w:eastAsia="Times New Roman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eastAsia="Times New Roman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399"/>
        </w:trPr>
        <w:tc>
          <w:tcPr>
            <w:tcW w:w="9062" w:type="dxa"/>
            <w:gridSpan w:val="2"/>
            <w:shd w:val="clear" w:color="auto" w:fill="E7E6E6" w:themeFill="background2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cstheme="minorHAnsi"/>
                <w:sz w:val="16"/>
                <w:szCs w:val="16"/>
              </w:rPr>
            </w:r>
            <w:r w:rsidR="00BD25A0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D25A0">
              <w:rPr>
                <w:rFonts w:cstheme="minorHAnsi"/>
                <w:sz w:val="16"/>
                <w:szCs w:val="16"/>
              </w:rPr>
            </w:r>
            <w:r w:rsidR="00BD25A0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Aktualne zaświadczenie  Urzędu Skarbowego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, że nie zalega z opłaceniem podatków, opłat lub, że uzyskał zgodę na zwolnienie, odroczenie lub rozłożenie na raty zaległych płatności, lub wstrzymanie w całości wykonania decyzji Urzędu Skarbowego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06385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Aktualne zaświadczenie </w:t>
      </w:r>
      <w:r w:rsidRPr="00063855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Oddziału ZUS/KRUS, że  nie zalega z opłaceniem składek na ubezpieczenie zdrowotne lub społeczne lub, że uzyskał zgodę na zwolnienie, odroczenie lub rozłożenie na raty zaległych płatności lub wstrzymanie w całości wykonania decyzji Oddziału ZUS </w:t>
      </w:r>
    </w:p>
    <w:p w:rsidR="00063855" w:rsidRPr="00063855" w:rsidRDefault="00063855" w:rsidP="00063855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B0973" w:rsidRPr="00AB0973" w:rsidRDefault="00AB0973" w:rsidP="00AB0973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B0973" w:rsidRDefault="00AB0973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5288B" w:rsidRPr="00E359D8" w:rsidRDefault="00C5288B" w:rsidP="00C5288B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>Wykaz doświadczenia Wykonawcy w realizacji zamówień wraz z dokumentami potwierdzającymi należyte wykonanie zamówień.</w:t>
      </w:r>
    </w:p>
    <w:p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 postępowaniu: </w:t>
      </w:r>
    </w:p>
    <w:p w:rsidR="00C5288B" w:rsidRPr="00C5288B" w:rsidRDefault="00C5288B" w:rsidP="00C5288B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>
        <w:rPr>
          <w:rFonts w:ascii="Verdana" w:eastAsia="Calibri" w:hAnsi="Verdana" w:cs="Calibri"/>
          <w:b/>
          <w:sz w:val="18"/>
          <w:szCs w:val="18"/>
        </w:rPr>
        <w:t>4</w:t>
      </w:r>
      <w:r w:rsidRPr="00C5288B">
        <w:rPr>
          <w:rFonts w:ascii="Verdana" w:eastAsia="Calibri" w:hAnsi="Verdana" w:cs="Calibri"/>
          <w:b/>
          <w:sz w:val="18"/>
          <w:szCs w:val="18"/>
        </w:rPr>
        <w:t>100/JW00/31/KZ/2023/0000034214</w:t>
      </w:r>
    </w:p>
    <w:p w:rsidR="00C5288B" w:rsidRPr="00E359D8" w:rsidRDefault="00C5288B" w:rsidP="00C5288B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dla 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danego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Zada</w:t>
      </w:r>
      <w:r w:rsidR="00595136">
        <w:rPr>
          <w:rFonts w:ascii="Verdana" w:eastAsia="Times New Roman" w:hAnsi="Verdana" w:cs="Calibri"/>
          <w:sz w:val="18"/>
          <w:szCs w:val="18"/>
          <w:lang w:eastAsia="pl-PL"/>
        </w:rPr>
        <w:t>nia zgodnie z WZ pkt 5.2,</w:t>
      </w:r>
      <w:r w:rsidR="002C5DA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5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984"/>
        <w:gridCol w:w="1843"/>
      </w:tblGrid>
      <w:tr w:rsidR="00C5288B" w:rsidRPr="00E359D8" w:rsidTr="00A045B0">
        <w:trPr>
          <w:trHeight w:val="1359"/>
          <w:jc w:val="center"/>
        </w:trPr>
        <w:tc>
          <w:tcPr>
            <w:tcW w:w="704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Wykonawcy, lub podmiotu,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 w:rsidR="00A045B0"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:rsidR="00C5288B" w:rsidRPr="00E359D8" w:rsidRDefault="00C5288B" w:rsidP="00A045B0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984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Wartość zamówienia netto w PLN</w:t>
            </w:r>
          </w:p>
        </w:tc>
        <w:tc>
          <w:tcPr>
            <w:tcW w:w="1843" w:type="dxa"/>
            <w:vAlign w:val="center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(od dd/mm/rrrr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do dd/mm/rrrr)</w:t>
            </w: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C5288B" w:rsidRPr="00E359D8" w:rsidTr="00A045B0">
        <w:trPr>
          <w:trHeight w:hRule="exact" w:val="408"/>
          <w:jc w:val="center"/>
        </w:trPr>
        <w:tc>
          <w:tcPr>
            <w:tcW w:w="704" w:type="dxa"/>
          </w:tcPr>
          <w:p w:rsidR="00C5288B" w:rsidRPr="00C5288B" w:rsidRDefault="00C5288B" w:rsidP="00C528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C5288B" w:rsidRPr="00E359D8" w:rsidRDefault="00C5288B" w:rsidP="00A045B0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(referencje, faktury, protokoły odbioru prac lub inne dokumenty potwierdzające należyte wykonanie zamówień).</w:t>
      </w:r>
    </w:p>
    <w:p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C5288B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:rsidR="00C5288B" w:rsidRPr="00E359D8" w:rsidRDefault="00C5288B" w:rsidP="00C528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5288B" w:rsidRPr="00FA587E" w:rsidTr="00A045B0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C5288B" w:rsidRPr="00FA587E" w:rsidTr="00A045B0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88B" w:rsidRPr="00FA587E" w:rsidRDefault="00C5288B" w:rsidP="00A045B0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C5288B" w:rsidRDefault="00C5288B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Załącznik nr 1</w:t>
      </w:r>
      <w:r w:rsidR="002C5DA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6</w:t>
      </w:r>
      <w:r w:rsidRPr="00F6429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do Formularza Oferty</w:t>
      </w: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:rsidR="00F64299" w:rsidRDefault="00F64299" w:rsidP="00FA587E">
      <w:pPr>
        <w:tabs>
          <w:tab w:val="left" w:pos="3405"/>
        </w:tabs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DOWÓD WNIESIENIA WADIUM.</w:t>
      </w:r>
    </w:p>
    <w:p w:rsidR="00F64299" w:rsidRPr="00FA587E" w:rsidRDefault="00F64299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F64299" w:rsidRPr="00FA58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A0" w:rsidRDefault="00BD25A0" w:rsidP="00D735C1">
      <w:pPr>
        <w:spacing w:after="0" w:line="240" w:lineRule="auto"/>
      </w:pPr>
      <w:r>
        <w:separator/>
      </w:r>
    </w:p>
  </w:endnote>
  <w:endnote w:type="continuationSeparator" w:id="0">
    <w:p w:rsidR="00BD25A0" w:rsidRDefault="00BD25A0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820D5C" w:rsidRDefault="00820D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E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E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D5C" w:rsidRPr="00817A95" w:rsidRDefault="00820D5C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820D5C" w:rsidRDefault="00820D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D5C" w:rsidRPr="006B4A38" w:rsidRDefault="00820D5C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20D5C" w:rsidRDefault="00820D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E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6ED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D5C" w:rsidRDefault="0082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A0" w:rsidRDefault="00BD25A0" w:rsidP="00D735C1">
      <w:pPr>
        <w:spacing w:after="0" w:line="240" w:lineRule="auto"/>
      </w:pPr>
      <w:r>
        <w:separator/>
      </w:r>
    </w:p>
  </w:footnote>
  <w:footnote w:type="continuationSeparator" w:id="0">
    <w:p w:rsidR="00BD25A0" w:rsidRDefault="00BD25A0" w:rsidP="00D735C1">
      <w:pPr>
        <w:spacing w:after="0" w:line="240" w:lineRule="auto"/>
      </w:pPr>
      <w:r>
        <w:continuationSeparator/>
      </w:r>
    </w:p>
  </w:footnote>
  <w:footnote w:id="1">
    <w:p w:rsidR="00820D5C" w:rsidRPr="00EF78FD" w:rsidRDefault="00820D5C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820D5C" w:rsidRPr="0007130B" w:rsidRDefault="00820D5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820D5C" w:rsidRPr="0007130B" w:rsidRDefault="00820D5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820D5C" w:rsidRPr="0007130B" w:rsidRDefault="00820D5C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820D5C" w:rsidRPr="0007130B" w:rsidRDefault="00820D5C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820D5C" w:rsidRPr="00891EB7" w:rsidRDefault="00820D5C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20D5C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20D5C" w:rsidRPr="001C3AFE" w:rsidRDefault="00820D5C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0D5C" w:rsidRPr="001C3AFE" w:rsidRDefault="00820D5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20D5C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0D5C" w:rsidRPr="001C3AFE" w:rsidRDefault="00820D5C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0D5C" w:rsidRPr="00676790" w:rsidRDefault="00820D5C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4100/JW00/31/KZ/2023/0000034214</w:t>
          </w:r>
        </w:p>
      </w:tc>
    </w:tr>
  </w:tbl>
  <w:p w:rsidR="00820D5C" w:rsidRDefault="00820D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D5C" w:rsidRPr="00003792" w:rsidRDefault="00820D5C">
    <w:pPr>
      <w:pStyle w:val="Nagwek"/>
      <w:rPr>
        <w:rFonts w:ascii="Verdana" w:hAnsi="Verdana"/>
        <w:sz w:val="14"/>
        <w:szCs w:val="14"/>
      </w:rPr>
    </w:pPr>
    <w: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20D5C" w:rsidRPr="001C3AFE" w:rsidTr="00A045B0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820D5C" w:rsidRPr="001C3AFE" w:rsidRDefault="00820D5C" w:rsidP="00A045B0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20D5C" w:rsidRPr="001C3AFE" w:rsidRDefault="00820D5C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820D5C" w:rsidRPr="001C3AFE" w:rsidTr="00A045B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0D5C" w:rsidRPr="001C3AFE" w:rsidRDefault="00820D5C" w:rsidP="00A045B0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0D5C" w:rsidRPr="00676790" w:rsidRDefault="00820D5C" w:rsidP="00A045B0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>
            <w:rPr>
              <w:rFonts w:ascii="Verdana" w:hAnsi="Verdana"/>
              <w:bCs/>
              <w:sz w:val="14"/>
              <w:szCs w:val="14"/>
            </w:rPr>
            <w:t>4100/JW00/31/KZ/2023/0000034214</w:t>
          </w:r>
        </w:p>
      </w:tc>
    </w:tr>
  </w:tbl>
  <w:p w:rsidR="00820D5C" w:rsidRPr="00003792" w:rsidRDefault="00820D5C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1E514E7A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3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64D5A8E"/>
    <w:multiLevelType w:val="hybridMultilevel"/>
    <w:tmpl w:val="3DFC5D8A"/>
    <w:lvl w:ilvl="0" w:tplc="AD38BF1C">
      <w:start w:val="1"/>
      <w:numFmt w:val="bullet"/>
      <w:lvlText w:val=""/>
      <w:lvlJc w:val="left"/>
      <w:pPr>
        <w:ind w:left="726" w:hanging="360"/>
      </w:pPr>
      <w:rPr>
        <w:rFonts w:ascii="Symbol" w:eastAsia="Calibri" w:hAnsi="Symbol" w:cs="Calibri" w:hint="default"/>
        <w:color w:val="365F91"/>
        <w:sz w:val="18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6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21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20"/>
  </w:num>
  <w:num w:numId="5">
    <w:abstractNumId w:val="8"/>
  </w:num>
  <w:num w:numId="6">
    <w:abstractNumId w:val="12"/>
  </w:num>
  <w:num w:numId="7">
    <w:abstractNumId w:val="1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6"/>
  </w:num>
  <w:num w:numId="13">
    <w:abstractNumId w:val="11"/>
  </w:num>
  <w:num w:numId="14">
    <w:abstractNumId w:val="17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90B4B"/>
    <w:rsid w:val="000B0255"/>
    <w:rsid w:val="000E40EC"/>
    <w:rsid w:val="0012052C"/>
    <w:rsid w:val="001468B1"/>
    <w:rsid w:val="0015437F"/>
    <w:rsid w:val="0016399F"/>
    <w:rsid w:val="00177A1C"/>
    <w:rsid w:val="001C0E41"/>
    <w:rsid w:val="001C3AFE"/>
    <w:rsid w:val="001D0747"/>
    <w:rsid w:val="001E3067"/>
    <w:rsid w:val="00253CE5"/>
    <w:rsid w:val="0028407C"/>
    <w:rsid w:val="00294BC2"/>
    <w:rsid w:val="002A16DF"/>
    <w:rsid w:val="002A6259"/>
    <w:rsid w:val="002C5DAD"/>
    <w:rsid w:val="002D116F"/>
    <w:rsid w:val="002D6AFA"/>
    <w:rsid w:val="00322BEC"/>
    <w:rsid w:val="003415E7"/>
    <w:rsid w:val="003476E8"/>
    <w:rsid w:val="003802C6"/>
    <w:rsid w:val="0040505D"/>
    <w:rsid w:val="00437B81"/>
    <w:rsid w:val="00472C77"/>
    <w:rsid w:val="00493BED"/>
    <w:rsid w:val="005815CE"/>
    <w:rsid w:val="00595136"/>
    <w:rsid w:val="005A2903"/>
    <w:rsid w:val="00625204"/>
    <w:rsid w:val="00645671"/>
    <w:rsid w:val="00676790"/>
    <w:rsid w:val="0069464D"/>
    <w:rsid w:val="006B5B10"/>
    <w:rsid w:val="006B5E93"/>
    <w:rsid w:val="007154B9"/>
    <w:rsid w:val="00724560"/>
    <w:rsid w:val="00724F43"/>
    <w:rsid w:val="00734444"/>
    <w:rsid w:val="00735CB7"/>
    <w:rsid w:val="007551BB"/>
    <w:rsid w:val="00763D1B"/>
    <w:rsid w:val="00786341"/>
    <w:rsid w:val="007B2CC9"/>
    <w:rsid w:val="007B643A"/>
    <w:rsid w:val="007C74CC"/>
    <w:rsid w:val="007E4CB5"/>
    <w:rsid w:val="0080776E"/>
    <w:rsid w:val="00820D5C"/>
    <w:rsid w:val="00835DCC"/>
    <w:rsid w:val="0089479C"/>
    <w:rsid w:val="008F5469"/>
    <w:rsid w:val="00901EAC"/>
    <w:rsid w:val="00962640"/>
    <w:rsid w:val="009B63E4"/>
    <w:rsid w:val="00A045B0"/>
    <w:rsid w:val="00A55828"/>
    <w:rsid w:val="00A64A65"/>
    <w:rsid w:val="00AA5097"/>
    <w:rsid w:val="00AB0973"/>
    <w:rsid w:val="00AD73E9"/>
    <w:rsid w:val="00B222AC"/>
    <w:rsid w:val="00B51E2A"/>
    <w:rsid w:val="00BD25A0"/>
    <w:rsid w:val="00BD2893"/>
    <w:rsid w:val="00C5288B"/>
    <w:rsid w:val="00C83A03"/>
    <w:rsid w:val="00CC526E"/>
    <w:rsid w:val="00CC5D28"/>
    <w:rsid w:val="00CF7AB5"/>
    <w:rsid w:val="00D45CBA"/>
    <w:rsid w:val="00D462CC"/>
    <w:rsid w:val="00D735C1"/>
    <w:rsid w:val="00D8522D"/>
    <w:rsid w:val="00D92198"/>
    <w:rsid w:val="00DC6201"/>
    <w:rsid w:val="00DD688B"/>
    <w:rsid w:val="00DE0925"/>
    <w:rsid w:val="00DE1EAD"/>
    <w:rsid w:val="00E468DA"/>
    <w:rsid w:val="00E774D5"/>
    <w:rsid w:val="00E77B2C"/>
    <w:rsid w:val="00EA1EE5"/>
    <w:rsid w:val="00EB35B7"/>
    <w:rsid w:val="00EC56E5"/>
    <w:rsid w:val="00EC6DC6"/>
    <w:rsid w:val="00EF452A"/>
    <w:rsid w:val="00EF62CC"/>
    <w:rsid w:val="00EF66ED"/>
    <w:rsid w:val="00F012F3"/>
    <w:rsid w:val="00F076A5"/>
    <w:rsid w:val="00F12DC0"/>
    <w:rsid w:val="00F2048C"/>
    <w:rsid w:val="00F64299"/>
    <w:rsid w:val="00F8374C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5E93"/>
    <w:rPr>
      <w:color w:val="0563C1" w:themeColor="hyperlink"/>
      <w:u w:val="single"/>
    </w:rPr>
  </w:style>
  <w:style w:type="table" w:customStyle="1" w:styleId="Tabela-Siatka3">
    <w:name w:val="Tabela - Siatka3"/>
    <w:basedOn w:val="Standardowy"/>
    <w:next w:val="Tabela-Siatka"/>
    <w:uiPriority w:val="59"/>
    <w:rsid w:val="00820D5C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8B34-3B1E-410E-AB67-453F7AF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23</Pages>
  <Words>4805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10</cp:revision>
  <cp:lastPrinted>2022-11-23T12:29:00Z</cp:lastPrinted>
  <dcterms:created xsi:type="dcterms:W3CDTF">2023-06-28T09:41:00Z</dcterms:created>
  <dcterms:modified xsi:type="dcterms:W3CDTF">2023-07-07T11:21:00Z</dcterms:modified>
</cp:coreProperties>
</file>